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495" w:rsidRDefault="00422495" w:rsidP="00422495">
      <w:pPr>
        <w:jc w:val="center"/>
      </w:pPr>
      <w:r w:rsidRPr="00422495">
        <w:rPr>
          <w:rFonts w:ascii="Times New Roman" w:hAnsi="Times New Roman" w:cs="Times New Roman"/>
          <w:b/>
          <w:sz w:val="28"/>
          <w:szCs w:val="28"/>
        </w:rPr>
        <w:t>Инструкция для технического специалиста по получению комплектов тем итогового сочинения</w:t>
      </w:r>
      <w:r>
        <w:t xml:space="preserve"> </w:t>
      </w:r>
    </w:p>
    <w:p w:rsidR="00422495" w:rsidRDefault="00422495" w:rsidP="00422495">
      <w:pPr>
        <w:spacing w:after="0" w:line="240" w:lineRule="auto"/>
        <w:ind w:firstLine="709"/>
        <w:jc w:val="both"/>
        <w:rPr>
          <w:rFonts w:ascii="Times New Roman" w:hAnsi="Times New Roman" w:cs="Times New Roman"/>
          <w:sz w:val="24"/>
          <w:szCs w:val="24"/>
        </w:rPr>
      </w:pPr>
      <w:r w:rsidRPr="00422495">
        <w:rPr>
          <w:rFonts w:ascii="Times New Roman" w:hAnsi="Times New Roman" w:cs="Times New Roman"/>
          <w:sz w:val="24"/>
          <w:szCs w:val="24"/>
        </w:rPr>
        <w:t xml:space="preserve">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(http://rustest.ru/). </w:t>
      </w:r>
    </w:p>
    <w:p w:rsidR="00422495" w:rsidRDefault="00422495" w:rsidP="00422495">
      <w:pPr>
        <w:spacing w:after="0" w:line="240" w:lineRule="auto"/>
        <w:ind w:firstLine="709"/>
        <w:jc w:val="both"/>
        <w:rPr>
          <w:rFonts w:ascii="Times New Roman" w:hAnsi="Times New Roman" w:cs="Times New Roman"/>
          <w:sz w:val="24"/>
          <w:szCs w:val="24"/>
        </w:rPr>
      </w:pPr>
      <w:r w:rsidRPr="00422495">
        <w:rPr>
          <w:rFonts w:ascii="Times New Roman" w:hAnsi="Times New Roman" w:cs="Times New Roman"/>
          <w:sz w:val="24"/>
          <w:szCs w:val="24"/>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422495" w:rsidRDefault="00422495" w:rsidP="00422495">
      <w:pPr>
        <w:spacing w:after="0" w:line="240" w:lineRule="auto"/>
        <w:ind w:firstLine="709"/>
        <w:jc w:val="both"/>
        <w:rPr>
          <w:rFonts w:ascii="Times New Roman" w:hAnsi="Times New Roman" w:cs="Times New Roman"/>
          <w:sz w:val="24"/>
          <w:szCs w:val="24"/>
        </w:rPr>
      </w:pPr>
      <w:r w:rsidRPr="00422495">
        <w:rPr>
          <w:rFonts w:ascii="Times New Roman" w:hAnsi="Times New Roman" w:cs="Times New Roman"/>
          <w:sz w:val="24"/>
          <w:szCs w:val="24"/>
        </w:rPr>
        <w:t>Для просмотра тем сочинений необхо</w:t>
      </w:r>
      <w:r>
        <w:rPr>
          <w:rFonts w:ascii="Times New Roman" w:hAnsi="Times New Roman" w:cs="Times New Roman"/>
          <w:sz w:val="24"/>
          <w:szCs w:val="24"/>
        </w:rPr>
        <w:t>димо выбрать «Республика Башкортостан</w:t>
      </w:r>
      <w:r w:rsidRPr="00422495">
        <w:rPr>
          <w:rFonts w:ascii="Times New Roman" w:hAnsi="Times New Roman" w:cs="Times New Roman"/>
          <w:sz w:val="24"/>
          <w:szCs w:val="24"/>
        </w:rPr>
        <w:t xml:space="preserve">» и нажать курсором мыши по его наименованию. В случае если темы итогового </w:t>
      </w:r>
      <w:r>
        <w:rPr>
          <w:rFonts w:ascii="Times New Roman" w:hAnsi="Times New Roman" w:cs="Times New Roman"/>
          <w:sz w:val="24"/>
          <w:szCs w:val="24"/>
        </w:rPr>
        <w:t>сочинения для Республики Башкор</w:t>
      </w:r>
      <w:bookmarkStart w:id="0" w:name="_GoBack"/>
      <w:bookmarkEnd w:id="0"/>
      <w:r>
        <w:rPr>
          <w:rFonts w:ascii="Times New Roman" w:hAnsi="Times New Roman" w:cs="Times New Roman"/>
          <w:sz w:val="24"/>
          <w:szCs w:val="24"/>
        </w:rPr>
        <w:t>тостан</w:t>
      </w:r>
      <w:r w:rsidRPr="00422495">
        <w:rPr>
          <w:rFonts w:ascii="Times New Roman" w:hAnsi="Times New Roman" w:cs="Times New Roman"/>
          <w:sz w:val="24"/>
          <w:szCs w:val="24"/>
        </w:rPr>
        <w:t xml:space="preserve"> еще не опубликованы, наименование региона будет выделено синим цветом и при переходе на страницу региона будет выведено сообщение «Комплект тем </w:t>
      </w:r>
      <w:proofErr w:type="gramStart"/>
      <w:r w:rsidRPr="00422495">
        <w:rPr>
          <w:rFonts w:ascii="Times New Roman" w:hAnsi="Times New Roman" w:cs="Times New Roman"/>
          <w:sz w:val="24"/>
          <w:szCs w:val="24"/>
        </w:rPr>
        <w:t>будет доступен начиная</w:t>
      </w:r>
      <w:proofErr w:type="gramEnd"/>
      <w:r w:rsidRPr="00422495">
        <w:rPr>
          <w:rFonts w:ascii="Times New Roman" w:hAnsi="Times New Roman" w:cs="Times New Roman"/>
          <w:sz w:val="24"/>
          <w:szCs w:val="24"/>
        </w:rPr>
        <w:t xml:space="preserve"> с 9:45 по местному времени». </w:t>
      </w:r>
    </w:p>
    <w:p w:rsidR="00422495" w:rsidRDefault="00422495" w:rsidP="00422495">
      <w:pPr>
        <w:spacing w:after="0" w:line="240" w:lineRule="auto"/>
        <w:ind w:firstLine="709"/>
        <w:jc w:val="both"/>
        <w:rPr>
          <w:rFonts w:ascii="Times New Roman" w:hAnsi="Times New Roman" w:cs="Times New Roman"/>
          <w:sz w:val="24"/>
          <w:szCs w:val="24"/>
        </w:rPr>
      </w:pPr>
      <w:r w:rsidRPr="00422495">
        <w:rPr>
          <w:rFonts w:ascii="Times New Roman" w:hAnsi="Times New Roman" w:cs="Times New Roman"/>
          <w:sz w:val="24"/>
          <w:szCs w:val="24"/>
        </w:rPr>
        <w:t xml:space="preserve">В случае если темы итогового сочинения уже опубликованы, то наименование региона будет выделено красным и при переходе на страницу региона будет выведен комплект тем итогового сочинения. </w:t>
      </w:r>
    </w:p>
    <w:p w:rsidR="00422495" w:rsidRDefault="00422495" w:rsidP="00422495">
      <w:pPr>
        <w:spacing w:after="0" w:line="240" w:lineRule="auto"/>
        <w:ind w:firstLine="709"/>
        <w:jc w:val="both"/>
        <w:rPr>
          <w:rFonts w:ascii="Times New Roman" w:hAnsi="Times New Roman" w:cs="Times New Roman"/>
          <w:sz w:val="24"/>
          <w:szCs w:val="24"/>
        </w:rPr>
      </w:pPr>
      <w:r w:rsidRPr="00422495">
        <w:rPr>
          <w:rFonts w:ascii="Times New Roman" w:hAnsi="Times New Roman" w:cs="Times New Roman"/>
          <w:sz w:val="24"/>
          <w:szCs w:val="24"/>
        </w:rPr>
        <w:t>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proofErr w:type="spellStart"/>
      <w:r w:rsidRPr="00422495">
        <w:rPr>
          <w:rFonts w:ascii="Times New Roman" w:hAnsi="Times New Roman" w:cs="Times New Roman"/>
          <w:sz w:val="24"/>
          <w:szCs w:val="24"/>
        </w:rPr>
        <w:t>rtf</w:t>
      </w:r>
      <w:proofErr w:type="spellEnd"/>
      <w:r w:rsidRPr="00422495">
        <w:rPr>
          <w:rFonts w:ascii="Times New Roman" w:hAnsi="Times New Roman" w:cs="Times New Roman"/>
          <w:sz w:val="24"/>
          <w:szCs w:val="24"/>
        </w:rPr>
        <w:t xml:space="preserve">. В файле будет указана инструкция по выполнению, наименование региона и темы итогового сочинения. </w:t>
      </w:r>
    </w:p>
    <w:p w:rsidR="0090336D" w:rsidRDefault="00422495" w:rsidP="00422495">
      <w:pPr>
        <w:spacing w:after="0" w:line="240" w:lineRule="auto"/>
        <w:ind w:firstLine="709"/>
        <w:jc w:val="both"/>
      </w:pPr>
      <w:r w:rsidRPr="00422495">
        <w:rPr>
          <w:rFonts w:ascii="Times New Roman" w:hAnsi="Times New Roman" w:cs="Times New Roman"/>
          <w:sz w:val="24"/>
          <w:szCs w:val="24"/>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r>
        <w:t xml:space="preserve"> </w:t>
      </w:r>
    </w:p>
    <w:sectPr w:rsidR="009033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CCA"/>
    <w:rsid w:val="00422495"/>
    <w:rsid w:val="00784CCA"/>
    <w:rsid w:val="00903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2024-11-26T13:33:00Z</dcterms:created>
  <dcterms:modified xsi:type="dcterms:W3CDTF">2024-11-26T13:33:00Z</dcterms:modified>
</cp:coreProperties>
</file>